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261E5" w:rsidRDefault="009E34C0">
      <w:pPr>
        <w:rPr>
          <w:lang w:val="en-US"/>
        </w:rPr>
      </w:pPr>
      <w:r>
        <w:t xml:space="preserve">Классификаторы на проектах </w:t>
      </w:r>
      <w:proofErr w:type="spellStart"/>
      <w:r>
        <w:rPr>
          <w:lang w:val="en-US"/>
        </w:rPr>
        <w:t>aReports</w:t>
      </w:r>
      <w:proofErr w:type="spellEnd"/>
    </w:p>
    <w:p w:rsidR="009E34C0" w:rsidRDefault="009E34C0">
      <w:pPr>
        <w:rPr>
          <w:lang w:val="en-US"/>
        </w:rPr>
      </w:pPr>
    </w:p>
    <w:p w:rsidR="009E34C0" w:rsidRDefault="009E34C0">
      <w:r>
        <w:t xml:space="preserve">Классификаторы могут быть добавлены на проект в 3 справочниках. </w:t>
      </w:r>
    </w:p>
    <w:p w:rsidR="009E34C0" w:rsidRDefault="009E34C0" w:rsidP="009E34C0">
      <w:pPr>
        <w:pStyle w:val="a3"/>
        <w:numPr>
          <w:ilvl w:val="0"/>
          <w:numId w:val="1"/>
        </w:numPr>
      </w:pPr>
      <w:r>
        <w:t xml:space="preserve">Товар </w:t>
      </w:r>
    </w:p>
    <w:p w:rsidR="009E34C0" w:rsidRDefault="009E34C0" w:rsidP="009E34C0">
      <w:pPr>
        <w:pStyle w:val="a3"/>
        <w:numPr>
          <w:ilvl w:val="0"/>
          <w:numId w:val="1"/>
        </w:numPr>
      </w:pPr>
      <w:r>
        <w:t xml:space="preserve">Профили пользователей </w:t>
      </w:r>
    </w:p>
    <w:p w:rsidR="009E34C0" w:rsidRDefault="0063383D" w:rsidP="009E34C0">
      <w:pPr>
        <w:pStyle w:val="a3"/>
        <w:numPr>
          <w:ilvl w:val="0"/>
          <w:numId w:val="1"/>
        </w:numPr>
      </w:pPr>
      <w:r>
        <w:t>Точки продаж</w:t>
      </w:r>
    </w:p>
    <w:p w:rsidR="00D27E30" w:rsidRDefault="00D27E30" w:rsidP="00D27E30">
      <w:pPr>
        <w:pStyle w:val="a3"/>
      </w:pPr>
    </w:p>
    <w:p w:rsidR="000B646B" w:rsidRDefault="000B646B" w:rsidP="00D27E30">
      <w:pPr>
        <w:pStyle w:val="a3"/>
      </w:pPr>
    </w:p>
    <w:p w:rsidR="009E34C0" w:rsidRDefault="009E34C0" w:rsidP="00D27E30">
      <w:pPr>
        <w:pStyle w:val="a3"/>
      </w:pPr>
      <w:r>
        <w:t>При создании классификатора указывается</w:t>
      </w:r>
      <w:r w:rsidR="00D27E30">
        <w:t xml:space="preserve"> следующая информация</w:t>
      </w:r>
      <w:r>
        <w:t>:</w:t>
      </w:r>
    </w:p>
    <w:p w:rsidR="009E34C0" w:rsidRDefault="00D27E30" w:rsidP="00D27E30">
      <w:pPr>
        <w:pStyle w:val="a3"/>
        <w:numPr>
          <w:ilvl w:val="0"/>
          <w:numId w:val="1"/>
        </w:numPr>
      </w:pPr>
      <w:r>
        <w:t>н</w:t>
      </w:r>
      <w:r w:rsidR="009E34C0">
        <w:t>азвание классификатора</w:t>
      </w:r>
    </w:p>
    <w:p w:rsidR="00D27E30" w:rsidRDefault="00D27E30" w:rsidP="00D27E30">
      <w:pPr>
        <w:pStyle w:val="a3"/>
        <w:numPr>
          <w:ilvl w:val="0"/>
          <w:numId w:val="1"/>
        </w:numPr>
      </w:pPr>
      <w:r>
        <w:t>справочник</w:t>
      </w:r>
    </w:p>
    <w:p w:rsidR="009E34C0" w:rsidRDefault="009E34C0" w:rsidP="00D27E30">
      <w:pPr>
        <w:pStyle w:val="a3"/>
        <w:numPr>
          <w:ilvl w:val="0"/>
          <w:numId w:val="1"/>
        </w:numPr>
      </w:pPr>
      <w:r>
        <w:t xml:space="preserve">проект, по которому он будет доступен </w:t>
      </w:r>
    </w:p>
    <w:p w:rsidR="009E34C0" w:rsidRDefault="009E34C0" w:rsidP="00D27E30">
      <w:pPr>
        <w:pStyle w:val="a3"/>
        <w:numPr>
          <w:ilvl w:val="0"/>
          <w:numId w:val="1"/>
        </w:numPr>
      </w:pPr>
      <w:r>
        <w:t xml:space="preserve">и 2 </w:t>
      </w:r>
      <w:proofErr w:type="spellStart"/>
      <w:r>
        <w:t>доп</w:t>
      </w:r>
      <w:proofErr w:type="spellEnd"/>
      <w:r>
        <w:t xml:space="preserve"> параметра. </w:t>
      </w:r>
    </w:p>
    <w:p w:rsidR="00D27E30" w:rsidRPr="00D27E30" w:rsidRDefault="009E34C0" w:rsidP="00D27E30">
      <w:pPr>
        <w:pStyle w:val="a3"/>
      </w:pPr>
      <w:r>
        <w:rPr>
          <w:rFonts w:ascii="Helvetica" w:hAnsi="Helvetica" w:cs="Helvetica"/>
          <w:color w:val="333333"/>
          <w:sz w:val="18"/>
          <w:szCs w:val="18"/>
          <w:shd w:val="clear" w:color="auto" w:fill="FFFFFF"/>
        </w:rPr>
        <w:t>Показывать в разделе сайта "Маршруты"</w:t>
      </w:r>
    </w:p>
    <w:p w:rsidR="009E34C0" w:rsidRPr="00D27E30" w:rsidRDefault="009E34C0" w:rsidP="00D27E30">
      <w:pPr>
        <w:pStyle w:val="a3"/>
      </w:pPr>
      <w:r w:rsidRPr="00D27E30">
        <w:rPr>
          <w:rFonts w:ascii="Helvetica" w:eastAsia="Times New Roman" w:hAnsi="Helvetica" w:cs="Helvetica"/>
          <w:color w:val="333333"/>
          <w:sz w:val="18"/>
          <w:szCs w:val="18"/>
          <w:lang w:eastAsia="ru-RU"/>
        </w:rPr>
        <w:t>Показывать в фильтрах на сайте</w:t>
      </w:r>
    </w:p>
    <w:p w:rsidR="009E34C0" w:rsidRDefault="009E34C0" w:rsidP="00D27E30">
      <w:pPr>
        <w:ind w:left="360"/>
      </w:pPr>
    </w:p>
    <w:p w:rsidR="009E34C0" w:rsidRDefault="00D27E30" w:rsidP="009E34C0">
      <w:r>
        <w:t xml:space="preserve">Пример классификатора на точки: </w:t>
      </w:r>
    </w:p>
    <w:p w:rsidR="00D27E30" w:rsidRDefault="00D27E30" w:rsidP="009E34C0">
      <w:pPr>
        <w:rPr>
          <w:noProof/>
          <w:lang w:eastAsia="ru-RU"/>
        </w:rPr>
      </w:pPr>
    </w:p>
    <w:p w:rsidR="00D27E30" w:rsidRDefault="00D27E30" w:rsidP="009E34C0">
      <w:r>
        <w:rPr>
          <w:noProof/>
          <w:lang w:eastAsia="ru-RU"/>
        </w:rPr>
        <w:drawing>
          <wp:inline distT="0" distB="0" distL="0" distR="0" wp14:anchorId="18A7BC1C" wp14:editId="48B19370">
            <wp:extent cx="5758027" cy="2626242"/>
            <wp:effectExtent l="0" t="0" r="0" b="317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13603" t="14001" r="36158" b="45261"/>
                    <a:stretch/>
                  </pic:blipFill>
                  <pic:spPr bwMode="auto">
                    <a:xfrm>
                      <a:off x="0" y="0"/>
                      <a:ext cx="5816300" cy="26528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27E30" w:rsidRDefault="00D27E30" w:rsidP="009E34C0"/>
    <w:p w:rsidR="00D27E30" w:rsidRDefault="0063383D" w:rsidP="009E34C0">
      <w:pPr>
        <w:rPr>
          <w:rFonts w:ascii="Arial" w:eastAsia="Times New Roman" w:hAnsi="Arial" w:cs="Arial"/>
          <w:color w:val="000000"/>
          <w:sz w:val="20"/>
          <w:szCs w:val="20"/>
          <w:lang w:eastAsia="ru-RU"/>
        </w:rPr>
      </w:pPr>
      <w:r>
        <w:rPr>
          <w:rFonts w:ascii="Arial" w:eastAsia="Times New Roman" w:hAnsi="Arial" w:cs="Arial"/>
          <w:color w:val="000000"/>
          <w:sz w:val="20"/>
          <w:szCs w:val="20"/>
          <w:lang w:eastAsia="ru-RU"/>
        </w:rPr>
        <w:t>Пункт: «</w:t>
      </w:r>
      <w:r w:rsidRPr="0063383D">
        <w:rPr>
          <w:rFonts w:ascii="Arial" w:eastAsia="Times New Roman" w:hAnsi="Arial" w:cs="Arial"/>
          <w:color w:val="000000"/>
          <w:sz w:val="20"/>
          <w:szCs w:val="20"/>
          <w:lang w:eastAsia="ru-RU"/>
        </w:rPr>
        <w:t>Показывать в разделе сайта "Маршруты"</w:t>
      </w:r>
      <w:r>
        <w:rPr>
          <w:rFonts w:ascii="Arial" w:eastAsia="Times New Roman" w:hAnsi="Arial" w:cs="Arial"/>
          <w:color w:val="000000"/>
          <w:sz w:val="20"/>
          <w:szCs w:val="20"/>
          <w:lang w:eastAsia="ru-RU"/>
        </w:rPr>
        <w:t>» – означает, что данный классификатор будет отображен в разделе «Карты» при просмотре информации на точке. Данная надстройка действует только на справочник «Точка продаж»</w:t>
      </w:r>
    </w:p>
    <w:p w:rsidR="0063383D" w:rsidRDefault="0063383D" w:rsidP="009E34C0">
      <w:pPr>
        <w:rPr>
          <w:rFonts w:ascii="Arial" w:eastAsia="Times New Roman" w:hAnsi="Arial" w:cs="Arial"/>
          <w:color w:val="000000"/>
          <w:sz w:val="20"/>
          <w:szCs w:val="20"/>
          <w:lang w:eastAsia="ru-RU"/>
        </w:rPr>
      </w:pPr>
    </w:p>
    <w:p w:rsidR="0063383D" w:rsidRDefault="0063383D" w:rsidP="009E34C0">
      <w:pPr>
        <w:rPr>
          <w:rFonts w:ascii="Arial" w:eastAsia="Times New Roman" w:hAnsi="Arial" w:cs="Arial"/>
          <w:color w:val="000000"/>
          <w:sz w:val="20"/>
          <w:szCs w:val="20"/>
          <w:lang w:eastAsia="ru-RU"/>
        </w:rPr>
      </w:pPr>
      <w:r>
        <w:rPr>
          <w:rFonts w:ascii="Arial" w:eastAsia="Times New Roman" w:hAnsi="Arial" w:cs="Arial"/>
          <w:color w:val="000000"/>
          <w:sz w:val="20"/>
          <w:szCs w:val="20"/>
          <w:lang w:eastAsia="ru-RU"/>
        </w:rPr>
        <w:t xml:space="preserve">Пример как это выглядит в </w:t>
      </w:r>
      <w:proofErr w:type="spellStart"/>
      <w:r>
        <w:rPr>
          <w:rFonts w:ascii="Arial" w:eastAsia="Times New Roman" w:hAnsi="Arial" w:cs="Arial"/>
          <w:color w:val="000000"/>
          <w:sz w:val="20"/>
          <w:szCs w:val="20"/>
          <w:lang w:eastAsia="ru-RU"/>
        </w:rPr>
        <w:t>репортсе</w:t>
      </w:r>
      <w:proofErr w:type="spellEnd"/>
      <w:r>
        <w:rPr>
          <w:rFonts w:ascii="Arial" w:eastAsia="Times New Roman" w:hAnsi="Arial" w:cs="Arial"/>
          <w:color w:val="000000"/>
          <w:sz w:val="20"/>
          <w:szCs w:val="20"/>
          <w:lang w:eastAsia="ru-RU"/>
        </w:rPr>
        <w:t xml:space="preserve">: </w:t>
      </w:r>
    </w:p>
    <w:p w:rsidR="0063383D" w:rsidRDefault="0063383D" w:rsidP="009E34C0">
      <w:pPr>
        <w:rPr>
          <w:rFonts w:ascii="Arial" w:eastAsia="Times New Roman" w:hAnsi="Arial" w:cs="Arial"/>
          <w:color w:val="000000"/>
          <w:sz w:val="20"/>
          <w:szCs w:val="20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20457298" wp14:editId="2349F781">
            <wp:extent cx="5940425" cy="3341370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383D" w:rsidRDefault="0063383D" w:rsidP="009E34C0">
      <w:pPr>
        <w:rPr>
          <w:noProof/>
          <w:lang w:eastAsia="ru-RU"/>
        </w:rPr>
      </w:pPr>
    </w:p>
    <w:p w:rsidR="0063383D" w:rsidRDefault="0063383D" w:rsidP="009E34C0">
      <w:pPr>
        <w:rPr>
          <w:noProof/>
          <w:lang w:eastAsia="ru-RU"/>
        </w:rPr>
      </w:pPr>
    </w:p>
    <w:p w:rsidR="0063383D" w:rsidRDefault="0063383D" w:rsidP="0063383D">
      <w:pPr>
        <w:rPr>
          <w:rFonts w:ascii="Arial" w:eastAsia="Times New Roman" w:hAnsi="Arial" w:cs="Arial"/>
          <w:color w:val="000000"/>
          <w:sz w:val="20"/>
          <w:szCs w:val="20"/>
          <w:lang w:eastAsia="ru-RU"/>
        </w:rPr>
      </w:pPr>
      <w:r>
        <w:rPr>
          <w:rFonts w:ascii="Arial" w:eastAsia="Times New Roman" w:hAnsi="Arial" w:cs="Arial"/>
          <w:color w:val="000000"/>
          <w:sz w:val="20"/>
          <w:szCs w:val="20"/>
          <w:lang w:eastAsia="ru-RU"/>
        </w:rPr>
        <w:t>Пункт:</w:t>
      </w:r>
      <w:r w:rsidRPr="0063383D">
        <w:t xml:space="preserve"> </w:t>
      </w:r>
      <w:r>
        <w:t>«</w:t>
      </w:r>
      <w:r w:rsidRPr="0063383D">
        <w:rPr>
          <w:rFonts w:ascii="Arial" w:eastAsia="Times New Roman" w:hAnsi="Arial" w:cs="Arial"/>
          <w:color w:val="000000"/>
          <w:sz w:val="20"/>
          <w:szCs w:val="20"/>
          <w:lang w:eastAsia="ru-RU"/>
        </w:rPr>
        <w:t>Показывать в фильтрах на сайте</w:t>
      </w:r>
      <w:r>
        <w:rPr>
          <w:rFonts w:ascii="Arial" w:eastAsia="Times New Roman" w:hAnsi="Arial" w:cs="Arial"/>
          <w:color w:val="000000"/>
          <w:sz w:val="20"/>
          <w:szCs w:val="20"/>
          <w:lang w:eastAsia="ru-RU"/>
        </w:rPr>
        <w:t>» –</w:t>
      </w:r>
      <w:r>
        <w:rPr>
          <w:rFonts w:ascii="Arial" w:eastAsia="Times New Roman" w:hAnsi="Arial" w:cs="Arial"/>
          <w:color w:val="000000"/>
          <w:sz w:val="20"/>
          <w:szCs w:val="20"/>
          <w:lang w:eastAsia="ru-RU"/>
        </w:rPr>
        <w:t xml:space="preserve"> означает, что данный классификатор будет отображен в </w:t>
      </w:r>
      <w:r>
        <w:rPr>
          <w:rFonts w:ascii="Arial" w:eastAsia="Times New Roman" w:hAnsi="Arial" w:cs="Arial"/>
          <w:color w:val="000000"/>
          <w:sz w:val="20"/>
          <w:szCs w:val="20"/>
          <w:lang w:eastAsia="ru-RU"/>
        </w:rPr>
        <w:t xml:space="preserve">во всех разделах сайта в доп. фильтрах на </w:t>
      </w:r>
      <w:proofErr w:type="spellStart"/>
      <w:r>
        <w:rPr>
          <w:rFonts w:ascii="Arial" w:eastAsia="Times New Roman" w:hAnsi="Arial" w:cs="Arial"/>
          <w:color w:val="000000"/>
          <w:sz w:val="20"/>
          <w:szCs w:val="20"/>
          <w:lang w:eastAsia="ru-RU"/>
        </w:rPr>
        <w:t>указаном</w:t>
      </w:r>
      <w:proofErr w:type="spellEnd"/>
      <w:r>
        <w:rPr>
          <w:rFonts w:ascii="Arial" w:eastAsia="Times New Roman" w:hAnsi="Arial" w:cs="Arial"/>
          <w:color w:val="000000"/>
          <w:sz w:val="20"/>
          <w:szCs w:val="20"/>
          <w:lang w:eastAsia="ru-RU"/>
        </w:rPr>
        <w:t xml:space="preserve"> проекте. </w:t>
      </w:r>
    </w:p>
    <w:p w:rsidR="0063383D" w:rsidRDefault="0063383D" w:rsidP="0063383D">
      <w:pPr>
        <w:rPr>
          <w:rFonts w:ascii="Arial" w:eastAsia="Times New Roman" w:hAnsi="Arial" w:cs="Arial"/>
          <w:color w:val="000000"/>
          <w:sz w:val="20"/>
          <w:szCs w:val="20"/>
          <w:lang w:eastAsia="ru-RU"/>
        </w:rPr>
      </w:pPr>
    </w:p>
    <w:p w:rsidR="0063383D" w:rsidRDefault="0063383D" w:rsidP="0063383D">
      <w:pPr>
        <w:rPr>
          <w:rFonts w:ascii="Arial" w:eastAsia="Times New Roman" w:hAnsi="Arial" w:cs="Arial"/>
          <w:color w:val="000000"/>
          <w:sz w:val="20"/>
          <w:szCs w:val="20"/>
          <w:lang w:eastAsia="ru-RU"/>
        </w:rPr>
      </w:pPr>
      <w:r>
        <w:rPr>
          <w:rFonts w:ascii="Arial" w:eastAsia="Times New Roman" w:hAnsi="Arial" w:cs="Arial"/>
          <w:color w:val="000000"/>
          <w:sz w:val="20"/>
          <w:szCs w:val="20"/>
          <w:lang w:eastAsia="ru-RU"/>
        </w:rPr>
        <w:t xml:space="preserve">Пример как это выглядит в </w:t>
      </w:r>
      <w:proofErr w:type="spellStart"/>
      <w:r>
        <w:rPr>
          <w:rFonts w:ascii="Arial" w:eastAsia="Times New Roman" w:hAnsi="Arial" w:cs="Arial"/>
          <w:color w:val="000000"/>
          <w:sz w:val="20"/>
          <w:szCs w:val="20"/>
          <w:lang w:eastAsia="ru-RU"/>
        </w:rPr>
        <w:t>репортсе</w:t>
      </w:r>
      <w:proofErr w:type="spellEnd"/>
      <w:r>
        <w:rPr>
          <w:rFonts w:ascii="Arial" w:eastAsia="Times New Roman" w:hAnsi="Arial" w:cs="Arial"/>
          <w:color w:val="000000"/>
          <w:sz w:val="20"/>
          <w:szCs w:val="20"/>
          <w:lang w:eastAsia="ru-RU"/>
        </w:rPr>
        <w:t xml:space="preserve">: </w:t>
      </w:r>
    </w:p>
    <w:p w:rsidR="0063383D" w:rsidRDefault="0063383D" w:rsidP="0063383D">
      <w:pPr>
        <w:rPr>
          <w:rFonts w:ascii="Arial" w:eastAsia="Times New Roman" w:hAnsi="Arial" w:cs="Arial"/>
          <w:color w:val="000000"/>
          <w:sz w:val="20"/>
          <w:szCs w:val="20"/>
          <w:lang w:eastAsia="ru-RU"/>
        </w:rPr>
      </w:pPr>
      <w:r>
        <w:rPr>
          <w:noProof/>
          <w:lang w:eastAsia="ru-RU"/>
        </w:rPr>
        <w:drawing>
          <wp:inline distT="0" distB="0" distL="0" distR="0" wp14:anchorId="64213358" wp14:editId="219E8953">
            <wp:extent cx="5940425" cy="3341370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383D" w:rsidRDefault="0063383D" w:rsidP="009E34C0"/>
    <w:p w:rsidR="0063383D" w:rsidRDefault="0063383D" w:rsidP="009E34C0">
      <w:r>
        <w:t>Добавление значений в</w:t>
      </w:r>
      <w:r w:rsidR="005921EC">
        <w:t xml:space="preserve"> справочник</w:t>
      </w:r>
      <w:r>
        <w:t xml:space="preserve"> </w:t>
      </w:r>
      <w:r w:rsidR="005921EC">
        <w:t>классификатора</w:t>
      </w:r>
      <w:r>
        <w:t xml:space="preserve">. </w:t>
      </w:r>
    </w:p>
    <w:p w:rsidR="0063383D" w:rsidRDefault="0063383D" w:rsidP="009E34C0"/>
    <w:p w:rsidR="0063383D" w:rsidRDefault="0063383D" w:rsidP="009E34C0">
      <w:r>
        <w:lastRenderedPageBreak/>
        <w:t>Ниже информации о классификаторе находятся списки значений. Данные списки значений отображаются в советующих справочниках</w:t>
      </w:r>
      <w:r w:rsidR="005921EC">
        <w:t xml:space="preserve"> (товары, точки, пользователи)</w:t>
      </w:r>
      <w:r>
        <w:t xml:space="preserve"> на выбор. </w:t>
      </w:r>
    </w:p>
    <w:p w:rsidR="0063383D" w:rsidRDefault="0063383D" w:rsidP="009E34C0">
      <w:r>
        <w:t>Данные значения можно редактировать и добавлять вручную через кнопку «</w:t>
      </w:r>
      <w:hyperlink r:id="rId8" w:history="1">
        <w:r w:rsidRPr="0063383D">
          <w:t>Добавить еще один Значение Классификатора</w:t>
        </w:r>
      </w:hyperlink>
      <w:r>
        <w:t>"</w:t>
      </w:r>
      <w:r w:rsidR="005921EC">
        <w:t xml:space="preserve"> или удалять выбрав советующий пункт напротив значения. </w:t>
      </w:r>
    </w:p>
    <w:p w:rsidR="005921EC" w:rsidRDefault="005921EC" w:rsidP="009E34C0">
      <w:r>
        <w:t xml:space="preserve">При удалении значения оно удаляется во всех справочниках </w:t>
      </w:r>
      <w:r>
        <w:t>(товары, точки, пользователи)</w:t>
      </w:r>
      <w:r>
        <w:t xml:space="preserve">, где фигурировало. </w:t>
      </w:r>
    </w:p>
    <w:p w:rsidR="005921EC" w:rsidRDefault="005921EC" w:rsidP="009E34C0">
      <w:r>
        <w:rPr>
          <w:noProof/>
          <w:lang w:eastAsia="ru-RU"/>
        </w:rPr>
        <w:drawing>
          <wp:inline distT="0" distB="0" distL="0" distR="0" wp14:anchorId="77AD1FE5" wp14:editId="26E004F8">
            <wp:extent cx="5940425" cy="898525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98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383D" w:rsidRDefault="0063383D" w:rsidP="009E34C0"/>
    <w:p w:rsidR="005921EC" w:rsidRDefault="005921EC" w:rsidP="009E34C0">
      <w:r>
        <w:t xml:space="preserve">Массовая загрузка значений в справочник классификатора осуществляется посредством загрузки таблицы </w:t>
      </w:r>
      <w:r>
        <w:rPr>
          <w:lang w:val="en-US"/>
        </w:rPr>
        <w:t>excel</w:t>
      </w:r>
      <w:r>
        <w:t xml:space="preserve">. </w:t>
      </w:r>
    </w:p>
    <w:p w:rsidR="005921EC" w:rsidRDefault="005921EC" w:rsidP="009E34C0">
      <w:r>
        <w:t xml:space="preserve">Формат загрузочного файл ниже. </w:t>
      </w:r>
    </w:p>
    <w:p w:rsidR="005921EC" w:rsidRDefault="005921EC" w:rsidP="009E34C0">
      <w:r>
        <w:t xml:space="preserve">При загрузке данных в случае наличия </w:t>
      </w:r>
      <w:r>
        <w:rPr>
          <w:lang w:val="en-US"/>
        </w:rPr>
        <w:t>ID</w:t>
      </w:r>
      <w:r w:rsidRPr="005921EC">
        <w:t xml:space="preserve"> </w:t>
      </w:r>
      <w:r>
        <w:t xml:space="preserve">по значению данные по нему перезаписываются. </w:t>
      </w:r>
    </w:p>
    <w:p w:rsidR="005921EC" w:rsidRDefault="005921EC" w:rsidP="009E34C0">
      <w:r>
        <w:t xml:space="preserve">Все значения без </w:t>
      </w:r>
      <w:r>
        <w:rPr>
          <w:lang w:val="en-US"/>
        </w:rPr>
        <w:t>ID</w:t>
      </w:r>
      <w:r w:rsidRPr="005921EC">
        <w:t xml:space="preserve"> </w:t>
      </w:r>
      <w:r>
        <w:t>добавляются в справочник классификатора.</w:t>
      </w:r>
    </w:p>
    <w:p w:rsidR="005921EC" w:rsidRDefault="005921EC" w:rsidP="009E34C0">
      <w:r>
        <w:t xml:space="preserve">Перед загрузкой необходимо проверять данные на дубли. </w:t>
      </w:r>
    </w:p>
    <w:p w:rsidR="005921EC" w:rsidRDefault="005921EC" w:rsidP="009E34C0"/>
    <w:p w:rsidR="005921EC" w:rsidRDefault="005921EC" w:rsidP="009E34C0">
      <w:r>
        <w:rPr>
          <w:noProof/>
          <w:lang w:eastAsia="ru-RU"/>
        </w:rPr>
        <w:drawing>
          <wp:inline distT="0" distB="0" distL="0" distR="0" wp14:anchorId="74C8BF52" wp14:editId="79693842">
            <wp:extent cx="1600200" cy="3324225"/>
            <wp:effectExtent l="0" t="0" r="0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600200" cy="3324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21EC" w:rsidRDefault="005921EC" w:rsidP="009E34C0"/>
    <w:p w:rsidR="005921EC" w:rsidRDefault="005921EC" w:rsidP="009E34C0">
      <w:r>
        <w:t xml:space="preserve">Все классификаторы отображаются списком в разделе на </w:t>
      </w:r>
      <w:r w:rsidR="000B646B">
        <w:t>проекте</w:t>
      </w:r>
      <w:r>
        <w:t xml:space="preserve"> с информацией по Названию, Справочнику, </w:t>
      </w:r>
      <w:r w:rsidR="000B646B">
        <w:t xml:space="preserve">активностью и возможностью выгрузить/загрузить значения классификатора. </w:t>
      </w:r>
    </w:p>
    <w:p w:rsidR="000B646B" w:rsidRDefault="000B646B" w:rsidP="009E34C0"/>
    <w:p w:rsidR="000B646B" w:rsidRDefault="000B646B" w:rsidP="009E34C0">
      <w:r>
        <w:rPr>
          <w:noProof/>
          <w:lang w:eastAsia="ru-RU"/>
        </w:rPr>
        <w:lastRenderedPageBreak/>
        <w:drawing>
          <wp:inline distT="0" distB="0" distL="0" distR="0" wp14:anchorId="0C5B5677" wp14:editId="19B417BD">
            <wp:extent cx="5940425" cy="3341370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646B" w:rsidRDefault="000B646B" w:rsidP="009E34C0"/>
    <w:p w:rsidR="000B646B" w:rsidRDefault="000B646B" w:rsidP="009E34C0"/>
    <w:p w:rsidR="000B646B" w:rsidRDefault="000B646B" w:rsidP="009E34C0">
      <w:r>
        <w:t xml:space="preserve">Загрузка значений классификатора в справочники </w:t>
      </w:r>
      <w:r>
        <w:t>(товары, точки, пользователи)</w:t>
      </w:r>
    </w:p>
    <w:p w:rsidR="000B646B" w:rsidRDefault="000B646B" w:rsidP="009E34C0">
      <w:r>
        <w:t xml:space="preserve">Все активные классификаторы выгружаются при создании выгрузки из советующих разделов. </w:t>
      </w:r>
    </w:p>
    <w:p w:rsidR="000B646B" w:rsidRDefault="000B646B" w:rsidP="009E34C0">
      <w:r>
        <w:t xml:space="preserve">При загрузке данных они так же могут быть загружены в систему. </w:t>
      </w:r>
    </w:p>
    <w:p w:rsidR="000B646B" w:rsidRDefault="000B646B" w:rsidP="009E34C0">
      <w:r>
        <w:t xml:space="preserve">При загрузке необходимо проверять наличие значений в классификаторе, при отсутствии необходимо выдавать ошибку. </w:t>
      </w:r>
    </w:p>
    <w:p w:rsidR="00441032" w:rsidRDefault="00441032" w:rsidP="009E34C0">
      <w:r>
        <w:t xml:space="preserve">В шаблоне выделила зеленым столбцы с классификаторами. Они добавляются в конце выгрузки основной информации. </w:t>
      </w:r>
    </w:p>
    <w:p w:rsidR="00441032" w:rsidRDefault="00441032" w:rsidP="009E34C0"/>
    <w:p w:rsidR="00441032" w:rsidRDefault="00441032" w:rsidP="009E34C0">
      <w:r>
        <w:t>Отображение данных на сайте доступно в каждом из разделов в отдельном подразделе Классификаторе, где можно изменить значения классификатора вручную выбрав его из выпадающего списка.</w:t>
      </w:r>
    </w:p>
    <w:p w:rsidR="00441032" w:rsidRDefault="00441032" w:rsidP="009E34C0"/>
    <w:p w:rsidR="00441032" w:rsidRDefault="00441032" w:rsidP="009E34C0">
      <w:r>
        <w:rPr>
          <w:noProof/>
          <w:lang w:eastAsia="ru-RU"/>
        </w:rPr>
        <w:lastRenderedPageBreak/>
        <w:drawing>
          <wp:inline distT="0" distB="0" distL="0" distR="0" wp14:anchorId="451BB2EA" wp14:editId="31AC40ED">
            <wp:extent cx="5940425" cy="3341370"/>
            <wp:effectExtent l="0" t="0" r="317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1032" w:rsidRDefault="00441032" w:rsidP="009E34C0">
      <w:r>
        <w:rPr>
          <w:noProof/>
          <w:lang w:eastAsia="ru-RU"/>
        </w:rPr>
        <w:drawing>
          <wp:inline distT="0" distB="0" distL="0" distR="0" wp14:anchorId="7F4196A4" wp14:editId="2F601439">
            <wp:extent cx="5940425" cy="3341370"/>
            <wp:effectExtent l="0" t="0" r="317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1032" w:rsidRDefault="00441032" w:rsidP="009E34C0">
      <w:r>
        <w:rPr>
          <w:noProof/>
          <w:lang w:eastAsia="ru-RU"/>
        </w:rPr>
        <w:lastRenderedPageBreak/>
        <w:drawing>
          <wp:inline distT="0" distB="0" distL="0" distR="0" wp14:anchorId="1BC79AF7" wp14:editId="1D0D548D">
            <wp:extent cx="5940425" cy="3341370"/>
            <wp:effectExtent l="0" t="0" r="317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1032" w:rsidRDefault="00441032" w:rsidP="009E34C0"/>
    <w:p w:rsidR="00441032" w:rsidRDefault="00441032" w:rsidP="009E34C0">
      <w:r>
        <w:t xml:space="preserve">Так же необходимо подумать по поводу добавления видимости классификатора в МП. </w:t>
      </w:r>
    </w:p>
    <w:p w:rsidR="00441032" w:rsidRPr="005921EC" w:rsidRDefault="00441032" w:rsidP="009E34C0">
      <w:r>
        <w:t xml:space="preserve">На точке, </w:t>
      </w:r>
      <w:proofErr w:type="gramStart"/>
      <w:r>
        <w:t>например</w:t>
      </w:r>
      <w:proofErr w:type="gramEnd"/>
      <w:r>
        <w:t xml:space="preserve"> в раздел информации при просмотре точке. Для этого добавить еще 1 пункт при создании классификатора «Отображать классификатор в мобильном приложении»</w:t>
      </w:r>
      <w:bookmarkStart w:id="0" w:name="_GoBack"/>
      <w:bookmarkEnd w:id="0"/>
    </w:p>
    <w:sectPr w:rsidR="00441032" w:rsidRPr="005921E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4541024E"/>
    <w:multiLevelType w:val="hybridMultilevel"/>
    <w:tmpl w:val="8A36D1C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59F3672"/>
    <w:multiLevelType w:val="hybridMultilevel"/>
    <w:tmpl w:val="5AB06D7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E34C0"/>
    <w:rsid w:val="000B646B"/>
    <w:rsid w:val="003261E5"/>
    <w:rsid w:val="00441032"/>
    <w:rsid w:val="005921EC"/>
    <w:rsid w:val="0063383D"/>
    <w:rsid w:val="009E34C0"/>
    <w:rsid w:val="00D27E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E4D243B-30D8-4D8F-83E8-B02A39BF73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E34C0"/>
    <w:pPr>
      <w:ind w:left="720"/>
      <w:contextualSpacing/>
    </w:pPr>
  </w:style>
  <w:style w:type="character" w:styleId="a4">
    <w:name w:val="Hyperlink"/>
    <w:basedOn w:val="a0"/>
    <w:uiPriority w:val="99"/>
    <w:semiHidden/>
    <w:unhideWhenUsed/>
    <w:rsid w:val="0063383D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40257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909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11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897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53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457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321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857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bacardi.rpt.action.ru/config/handbooks/handbook/8/change/?_changelist_filters=q%3D%26hb_content_types%3D28" TargetMode="External"/><Relationship Id="rId13" Type="http://schemas.openxmlformats.org/officeDocument/2006/relationships/image" Target="media/image8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6.pn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73</TotalTime>
  <Pages>6</Pages>
  <Words>433</Words>
  <Characters>2472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Action</Company>
  <LinksUpToDate>false</LinksUpToDate>
  <CharactersWithSpaces>2900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Kozlova Tatyana</dc:creator>
  <cp:keywords/>
  <dc:description/>
  <cp:lastModifiedBy>Kozlova Tatyana</cp:lastModifiedBy>
  <cp:revision>2</cp:revision>
  <dcterms:created xsi:type="dcterms:W3CDTF">2024-04-12T13:04:00Z</dcterms:created>
  <dcterms:modified xsi:type="dcterms:W3CDTF">2024-04-12T14:17:00Z</dcterms:modified>
</cp:coreProperties>
</file>